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70B7" w14:textId="77777777" w:rsidR="00B2041C" w:rsidRDefault="00B2041C">
      <w:pPr>
        <w:rPr>
          <w:lang w:val="en-US"/>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810"/>
        <w:gridCol w:w="4196"/>
      </w:tblGrid>
      <w:tr w:rsidR="00B2041C" w14:paraId="48D6719E" w14:textId="77777777" w:rsidTr="00091C85">
        <w:tc>
          <w:tcPr>
            <w:tcW w:w="4810" w:type="dxa"/>
            <w:tcBorders>
              <w:right w:val="nil"/>
            </w:tcBorders>
          </w:tcPr>
          <w:p w14:paraId="127EA354" w14:textId="77777777" w:rsidR="00B2041C" w:rsidRDefault="00B2041C" w:rsidP="00B2041C">
            <w:pPr>
              <w:jc w:val="center"/>
              <w:rPr>
                <w:rFonts w:asciiTheme="minorHAnsi" w:hAnsiTheme="minorHAnsi" w:cstheme="minorHAnsi"/>
                <w:b/>
                <w:iCs/>
                <w:sz w:val="28"/>
                <w:szCs w:val="28"/>
              </w:rPr>
            </w:pPr>
          </w:p>
          <w:p w14:paraId="7EB58142" w14:textId="579F39F0" w:rsidR="00B2041C" w:rsidRPr="004223F8" w:rsidRDefault="00B2041C" w:rsidP="00B2041C">
            <w:pPr>
              <w:jc w:val="center"/>
              <w:rPr>
                <w:rFonts w:asciiTheme="minorHAnsi" w:hAnsiTheme="minorHAnsi" w:cstheme="minorHAnsi"/>
                <w:b/>
                <w:i/>
                <w:szCs w:val="24"/>
              </w:rPr>
            </w:pPr>
            <w:r w:rsidRPr="004223F8">
              <w:rPr>
                <w:rFonts w:asciiTheme="minorHAnsi" w:hAnsiTheme="minorHAnsi" w:cstheme="minorHAnsi"/>
                <w:b/>
                <w:iCs/>
                <w:sz w:val="28"/>
                <w:szCs w:val="28"/>
              </w:rPr>
              <w:t xml:space="preserve">Raise Money for your Church </w:t>
            </w:r>
            <w:r>
              <w:rPr>
                <w:rFonts w:asciiTheme="minorHAnsi" w:hAnsiTheme="minorHAnsi" w:cstheme="minorHAnsi"/>
                <w:b/>
                <w:i/>
                <w:szCs w:val="24"/>
              </w:rPr>
              <w:t>whilst enjoying</w:t>
            </w:r>
            <w:r w:rsidRPr="004223F8">
              <w:rPr>
                <w:rFonts w:asciiTheme="minorHAnsi" w:hAnsiTheme="minorHAnsi" w:cstheme="minorHAnsi"/>
                <w:b/>
                <w:i/>
                <w:szCs w:val="24"/>
              </w:rPr>
              <w:t xml:space="preserve"> the </w:t>
            </w:r>
          </w:p>
          <w:p w14:paraId="142CB412" w14:textId="77777777" w:rsidR="00B2041C" w:rsidRDefault="00B2041C" w:rsidP="00B2041C">
            <w:pPr>
              <w:jc w:val="center"/>
              <w:rPr>
                <w:rFonts w:asciiTheme="minorHAnsi" w:hAnsiTheme="minorHAnsi" w:cstheme="minorHAnsi"/>
                <w:b/>
                <w:i/>
                <w:szCs w:val="24"/>
              </w:rPr>
            </w:pPr>
            <w:r w:rsidRPr="004223F8">
              <w:rPr>
                <w:rFonts w:asciiTheme="minorHAnsi" w:hAnsiTheme="minorHAnsi" w:cstheme="minorHAnsi"/>
                <w:b/>
                <w:i/>
                <w:szCs w:val="24"/>
              </w:rPr>
              <w:t>Shropshire Countryside</w:t>
            </w:r>
          </w:p>
          <w:p w14:paraId="1204CA05" w14:textId="77777777" w:rsidR="00B2041C" w:rsidRPr="004223F8" w:rsidRDefault="00B2041C" w:rsidP="00B2041C">
            <w:pPr>
              <w:jc w:val="center"/>
              <w:rPr>
                <w:rFonts w:asciiTheme="minorHAnsi" w:hAnsiTheme="minorHAnsi" w:cstheme="minorHAnsi"/>
                <w:b/>
                <w:iCs/>
                <w:sz w:val="28"/>
                <w:szCs w:val="28"/>
              </w:rPr>
            </w:pPr>
            <w:r w:rsidRPr="004223F8">
              <w:rPr>
                <w:rFonts w:asciiTheme="minorHAnsi" w:hAnsiTheme="minorHAnsi" w:cstheme="minorHAnsi"/>
                <w:b/>
                <w:iCs/>
                <w:sz w:val="28"/>
                <w:szCs w:val="28"/>
              </w:rPr>
              <w:t>Saturday 12</w:t>
            </w:r>
            <w:r w:rsidRPr="004223F8">
              <w:rPr>
                <w:rFonts w:asciiTheme="minorHAnsi" w:hAnsiTheme="minorHAnsi" w:cstheme="minorHAnsi"/>
                <w:b/>
                <w:iCs/>
                <w:sz w:val="28"/>
                <w:szCs w:val="28"/>
                <w:vertAlign w:val="superscript"/>
              </w:rPr>
              <w:t>th</w:t>
            </w:r>
            <w:r w:rsidRPr="004223F8">
              <w:rPr>
                <w:rFonts w:asciiTheme="minorHAnsi" w:hAnsiTheme="minorHAnsi" w:cstheme="minorHAnsi"/>
                <w:b/>
                <w:iCs/>
                <w:sz w:val="28"/>
                <w:szCs w:val="28"/>
              </w:rPr>
              <w:t xml:space="preserve"> September </w:t>
            </w:r>
          </w:p>
          <w:p w14:paraId="6BEA6D73" w14:textId="77777777" w:rsidR="00B2041C" w:rsidRDefault="00B2041C">
            <w:pPr>
              <w:rPr>
                <w:lang w:val="en-US"/>
              </w:rPr>
            </w:pPr>
          </w:p>
        </w:tc>
        <w:tc>
          <w:tcPr>
            <w:tcW w:w="4196" w:type="dxa"/>
            <w:tcBorders>
              <w:left w:val="nil"/>
            </w:tcBorders>
          </w:tcPr>
          <w:p w14:paraId="311E71EA" w14:textId="77777777" w:rsidR="00B2041C" w:rsidRDefault="00B2041C">
            <w:pPr>
              <w:rPr>
                <w:noProof/>
                <w:lang w:eastAsia="en-GB"/>
              </w:rPr>
            </w:pPr>
          </w:p>
          <w:p w14:paraId="354F9366" w14:textId="546591F8" w:rsidR="00B2041C" w:rsidRDefault="00B2041C">
            <w:pPr>
              <w:rPr>
                <w:lang w:val="en-US"/>
              </w:rPr>
            </w:pPr>
            <w:r>
              <w:rPr>
                <w:noProof/>
                <w:lang w:eastAsia="en-GB"/>
              </w:rPr>
              <w:t xml:space="preserve">  </w:t>
            </w:r>
            <w:r w:rsidRPr="00CF2732">
              <w:rPr>
                <w:noProof/>
                <w:lang w:eastAsia="en-GB"/>
              </w:rPr>
              <w:drawing>
                <wp:anchor distT="0" distB="0" distL="114300" distR="114300" simplePos="0" relativeHeight="251659264" behindDoc="0" locked="0" layoutInCell="1" allowOverlap="1" wp14:anchorId="579DB7D3" wp14:editId="58A20699">
                  <wp:simplePos x="0" y="0"/>
                  <wp:positionH relativeFrom="column">
                    <wp:posOffset>-6985</wp:posOffset>
                  </wp:positionH>
                  <wp:positionV relativeFrom="paragraph">
                    <wp:posOffset>200025</wp:posOffset>
                  </wp:positionV>
                  <wp:extent cx="2480310" cy="654050"/>
                  <wp:effectExtent l="19050" t="19050" r="15240" b="12700"/>
                  <wp:wrapSquare wrapText="bothSides"/>
                  <wp:docPr id="1" name="Picture 1" descr="C:\Users\DHard\OneDrive\Pictures\logos\RS logo R S for Church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ard\OneDrive\Pictures\logos\RS logo R S for Churche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0310" cy="65405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tc>
      </w:tr>
      <w:tr w:rsidR="00B2041C" w14:paraId="33D1DE1A" w14:textId="77777777" w:rsidTr="00B2041C">
        <w:tc>
          <w:tcPr>
            <w:tcW w:w="9006" w:type="dxa"/>
            <w:gridSpan w:val="2"/>
          </w:tcPr>
          <w:p w14:paraId="5A989753" w14:textId="77777777" w:rsidR="00091C85" w:rsidRPr="00950711" w:rsidRDefault="00091C85" w:rsidP="00091C85">
            <w:pPr>
              <w:jc w:val="both"/>
              <w:rPr>
                <w:rFonts w:ascii="Calibri" w:hAnsi="Calibri" w:cs="Calibri"/>
                <w:sz w:val="26"/>
                <w:szCs w:val="26"/>
              </w:rPr>
            </w:pPr>
            <w:r w:rsidRPr="00950711">
              <w:rPr>
                <w:rFonts w:ascii="Calibri" w:hAnsi="Calibri" w:cs="Calibri"/>
                <w:sz w:val="26"/>
                <w:szCs w:val="26"/>
              </w:rPr>
              <w:t>Every year in early September, the Shropshire Historic Churches Trust organises a sponsored ‘</w:t>
            </w:r>
            <w:r w:rsidRPr="00950711">
              <w:rPr>
                <w:rFonts w:ascii="Calibri" w:hAnsi="Calibri" w:cs="Calibri"/>
                <w:i/>
                <w:sz w:val="26"/>
                <w:szCs w:val="26"/>
              </w:rPr>
              <w:t xml:space="preserve">Ride and Stride’.  </w:t>
            </w:r>
            <w:r w:rsidRPr="00950711">
              <w:rPr>
                <w:rFonts w:ascii="Calibri" w:hAnsi="Calibri" w:cs="Calibri"/>
                <w:sz w:val="26"/>
                <w:szCs w:val="26"/>
              </w:rPr>
              <w:t>This</w:t>
            </w:r>
            <w:r w:rsidRPr="00950711">
              <w:rPr>
                <w:rFonts w:ascii="Calibri" w:hAnsi="Calibri" w:cs="Calibri"/>
                <w:i/>
                <w:sz w:val="26"/>
                <w:szCs w:val="26"/>
              </w:rPr>
              <w:t xml:space="preserve"> </w:t>
            </w:r>
            <w:r w:rsidRPr="00950711">
              <w:rPr>
                <w:rFonts w:ascii="Calibri" w:hAnsi="Calibri" w:cs="Calibri"/>
                <w:sz w:val="26"/>
                <w:szCs w:val="26"/>
              </w:rPr>
              <w:t>is a great way of spending an enjoyable day exploring Shropshire as well as making money for our own churches and for the Trust.  Half the money raised goes to our local church and the remainder to the Trust which helps Shropshire’s churches by providing grants for maintenance and repairs.</w:t>
            </w:r>
          </w:p>
          <w:p w14:paraId="2AF22BD0" w14:textId="77777777" w:rsidR="00091C85" w:rsidRPr="00950711" w:rsidRDefault="00091C85" w:rsidP="00091C85">
            <w:pPr>
              <w:jc w:val="both"/>
              <w:rPr>
                <w:rFonts w:ascii="Calibri" w:hAnsi="Calibri" w:cs="Calibri"/>
                <w:sz w:val="26"/>
                <w:szCs w:val="26"/>
              </w:rPr>
            </w:pPr>
          </w:p>
          <w:p w14:paraId="27878A2E" w14:textId="77777777" w:rsidR="00091C85" w:rsidRPr="00950711" w:rsidRDefault="00091C85" w:rsidP="00091C85">
            <w:pPr>
              <w:jc w:val="both"/>
              <w:rPr>
                <w:rFonts w:ascii="Calibri" w:hAnsi="Calibri" w:cs="Calibri"/>
                <w:sz w:val="26"/>
                <w:szCs w:val="26"/>
              </w:rPr>
            </w:pPr>
            <w:r w:rsidRPr="00950711">
              <w:rPr>
                <w:rFonts w:ascii="Calibri" w:hAnsi="Calibri" w:cs="Calibri"/>
                <w:sz w:val="26"/>
                <w:szCs w:val="26"/>
              </w:rPr>
              <w:t xml:space="preserve">Participants visit as many </w:t>
            </w:r>
            <w:r w:rsidRPr="00950711">
              <w:rPr>
                <w:rFonts w:ascii="Calibri" w:hAnsi="Calibri" w:cs="Calibri"/>
                <w:i/>
                <w:sz w:val="26"/>
                <w:szCs w:val="26"/>
              </w:rPr>
              <w:t>(or as few)</w:t>
            </w:r>
            <w:r w:rsidRPr="00950711">
              <w:rPr>
                <w:rFonts w:ascii="Calibri" w:hAnsi="Calibri" w:cs="Calibri"/>
                <w:sz w:val="26"/>
                <w:szCs w:val="26"/>
              </w:rPr>
              <w:t xml:space="preserve"> churches as they wish, usually cycling or walking between them, but horse riders and those arriving by car or mobility scooter are also very welcome.  You can choose to be sponsored for each church or chapel visited or just for taking part.  Many </w:t>
            </w:r>
            <w:proofErr w:type="gramStart"/>
            <w:r w:rsidRPr="00950711">
              <w:rPr>
                <w:rFonts w:ascii="Calibri" w:hAnsi="Calibri" w:cs="Calibri"/>
                <w:sz w:val="26"/>
                <w:szCs w:val="26"/>
              </w:rPr>
              <w:t>take</w:t>
            </w:r>
            <w:proofErr w:type="gramEnd"/>
            <w:r w:rsidRPr="00950711">
              <w:rPr>
                <w:rFonts w:ascii="Calibri" w:hAnsi="Calibri" w:cs="Calibri"/>
                <w:sz w:val="26"/>
                <w:szCs w:val="26"/>
              </w:rPr>
              <w:t xml:space="preserve"> part with friends or as a family and you can choose whether to visit locally or explore further afield. If you can’t Ride &amp; Stride, why not fill your car with friends and drive between churches?</w:t>
            </w:r>
          </w:p>
          <w:p w14:paraId="15CCC25B" w14:textId="77777777" w:rsidR="00091C85" w:rsidRPr="00950711" w:rsidRDefault="00091C85" w:rsidP="00091C85">
            <w:pPr>
              <w:jc w:val="both"/>
              <w:rPr>
                <w:rFonts w:ascii="Calibri" w:hAnsi="Calibri" w:cs="Calibri"/>
                <w:sz w:val="26"/>
                <w:szCs w:val="26"/>
              </w:rPr>
            </w:pPr>
          </w:p>
          <w:p w14:paraId="6B48E703" w14:textId="77777777" w:rsidR="00091C85" w:rsidRPr="00950711" w:rsidRDefault="00091C85" w:rsidP="00091C85">
            <w:pPr>
              <w:jc w:val="both"/>
              <w:rPr>
                <w:rFonts w:ascii="Calibri" w:hAnsi="Calibri" w:cs="Calibri"/>
                <w:sz w:val="26"/>
                <w:szCs w:val="26"/>
              </w:rPr>
            </w:pPr>
            <w:r w:rsidRPr="00950711">
              <w:rPr>
                <w:rFonts w:ascii="Calibri" w:hAnsi="Calibri" w:cs="Calibri"/>
                <w:sz w:val="26"/>
                <w:szCs w:val="26"/>
              </w:rPr>
              <w:t xml:space="preserve">Most churches provide simple refreshments and at many you’ll also receive a warm welcome from locals and maybe learn something about the church and its fascinating history.  </w:t>
            </w:r>
          </w:p>
          <w:p w14:paraId="66D342A4" w14:textId="77777777" w:rsidR="00091C85" w:rsidRPr="00950711" w:rsidRDefault="00091C85" w:rsidP="00091C85">
            <w:pPr>
              <w:jc w:val="both"/>
              <w:rPr>
                <w:rFonts w:ascii="Calibri" w:hAnsi="Calibri" w:cs="Calibri"/>
                <w:sz w:val="26"/>
                <w:szCs w:val="26"/>
              </w:rPr>
            </w:pPr>
          </w:p>
          <w:p w14:paraId="51B084CA" w14:textId="77777777" w:rsidR="00091C85" w:rsidRPr="00950711" w:rsidRDefault="00091C85" w:rsidP="00091C85">
            <w:pPr>
              <w:jc w:val="both"/>
              <w:rPr>
                <w:rFonts w:ascii="Calibri" w:hAnsi="Calibri" w:cs="Calibri"/>
                <w:sz w:val="26"/>
                <w:szCs w:val="26"/>
              </w:rPr>
            </w:pPr>
            <w:r w:rsidRPr="00950711">
              <w:rPr>
                <w:rFonts w:ascii="Calibri" w:hAnsi="Calibri" w:cs="Calibri"/>
                <w:sz w:val="26"/>
                <w:szCs w:val="26"/>
              </w:rPr>
              <w:t xml:space="preserve">To find out more about getting involved or sponsoring someone, contact Sheila Royle for </w:t>
            </w:r>
          </w:p>
          <w:p w14:paraId="7BE312D8" w14:textId="77777777" w:rsidR="00091C85" w:rsidRPr="00950711" w:rsidRDefault="00091C85" w:rsidP="00091C85">
            <w:pPr>
              <w:jc w:val="both"/>
              <w:rPr>
                <w:rFonts w:ascii="Calibri" w:hAnsi="Calibri" w:cs="Calibri"/>
                <w:sz w:val="26"/>
                <w:szCs w:val="26"/>
              </w:rPr>
            </w:pPr>
            <w:r w:rsidRPr="00950711">
              <w:rPr>
                <w:rFonts w:ascii="Calibri" w:hAnsi="Calibri" w:cs="Calibri"/>
                <w:sz w:val="26"/>
                <w:szCs w:val="26"/>
              </w:rPr>
              <w:t xml:space="preserve">St Mary’s, Bridgnorth or your local church co-ordinator. </w:t>
            </w:r>
          </w:p>
          <w:p w14:paraId="5156E406" w14:textId="77777777" w:rsidR="00091C85" w:rsidRPr="00950711" w:rsidRDefault="00091C85" w:rsidP="00091C85">
            <w:pPr>
              <w:jc w:val="both"/>
              <w:rPr>
                <w:rFonts w:ascii="Calibri" w:hAnsi="Calibri" w:cs="Calibri"/>
                <w:sz w:val="26"/>
                <w:szCs w:val="26"/>
              </w:rPr>
            </w:pPr>
          </w:p>
          <w:p w14:paraId="0D76A841" w14:textId="77777777" w:rsidR="00091C85" w:rsidRPr="00950711" w:rsidRDefault="00091C85" w:rsidP="00091C85">
            <w:pPr>
              <w:jc w:val="both"/>
              <w:rPr>
                <w:rFonts w:ascii="Calibri" w:hAnsi="Calibri" w:cs="Calibri"/>
                <w:i/>
                <w:sz w:val="26"/>
                <w:szCs w:val="26"/>
              </w:rPr>
            </w:pPr>
            <w:r w:rsidRPr="00950711">
              <w:rPr>
                <w:rFonts w:ascii="Calibri" w:hAnsi="Calibri" w:cs="Calibri"/>
                <w:sz w:val="26"/>
                <w:szCs w:val="26"/>
              </w:rPr>
              <w:t xml:space="preserve">Further information and lists of participating churches are on the website: </w:t>
            </w:r>
            <w:hyperlink r:id="rId5" w:history="1">
              <w:r w:rsidRPr="00950711">
                <w:rPr>
                  <w:rStyle w:val="Hyperlink"/>
                  <w:rFonts w:ascii="Calibri" w:hAnsi="Calibri" w:cs="Calibri"/>
                  <w:i/>
                  <w:sz w:val="26"/>
                  <w:szCs w:val="26"/>
                </w:rPr>
                <w:t>www.shropshirehct.org.uk</w:t>
              </w:r>
            </w:hyperlink>
            <w:r w:rsidRPr="00950711">
              <w:rPr>
                <w:rFonts w:ascii="Calibri" w:hAnsi="Calibri" w:cs="Calibri"/>
                <w:i/>
                <w:sz w:val="26"/>
                <w:szCs w:val="26"/>
              </w:rPr>
              <w:t xml:space="preserve">. </w:t>
            </w:r>
          </w:p>
          <w:p w14:paraId="65D191C3" w14:textId="77777777" w:rsidR="00B2041C" w:rsidRDefault="00B2041C">
            <w:pPr>
              <w:rPr>
                <w:lang w:val="en-US"/>
              </w:rPr>
            </w:pPr>
          </w:p>
        </w:tc>
      </w:tr>
    </w:tbl>
    <w:p w14:paraId="65771612" w14:textId="77777777" w:rsidR="00B2041C" w:rsidRPr="00B2041C" w:rsidRDefault="00B2041C">
      <w:pPr>
        <w:rPr>
          <w:lang w:val="en-US"/>
        </w:rPr>
      </w:pPr>
    </w:p>
    <w:sectPr w:rsidR="00B2041C" w:rsidRPr="00B204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1C"/>
    <w:rsid w:val="00091C85"/>
    <w:rsid w:val="002C1BBB"/>
    <w:rsid w:val="00544B7E"/>
    <w:rsid w:val="00796384"/>
    <w:rsid w:val="00950711"/>
    <w:rsid w:val="00B2041C"/>
    <w:rsid w:val="00FF4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5742"/>
  <w15:chartTrackingRefBased/>
  <w15:docId w15:val="{D0AF2395-EFB8-4D6F-94E9-9A69B0D1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1C"/>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B204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04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041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041C"/>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2041C"/>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2041C"/>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2041C"/>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2041C"/>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2041C"/>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41C"/>
    <w:rPr>
      <w:rFonts w:eastAsiaTheme="majorEastAsia" w:cstheme="majorBidi"/>
      <w:color w:val="272727" w:themeColor="text1" w:themeTint="D8"/>
    </w:rPr>
  </w:style>
  <w:style w:type="paragraph" w:styleId="Title">
    <w:name w:val="Title"/>
    <w:basedOn w:val="Normal"/>
    <w:next w:val="Normal"/>
    <w:link w:val="TitleChar"/>
    <w:uiPriority w:val="10"/>
    <w:qFormat/>
    <w:rsid w:val="00B2041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0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41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0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41C"/>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2041C"/>
    <w:rPr>
      <w:i/>
      <w:iCs/>
      <w:color w:val="404040" w:themeColor="text1" w:themeTint="BF"/>
    </w:rPr>
  </w:style>
  <w:style w:type="paragraph" w:styleId="ListParagraph">
    <w:name w:val="List Paragraph"/>
    <w:basedOn w:val="Normal"/>
    <w:uiPriority w:val="34"/>
    <w:qFormat/>
    <w:rsid w:val="00B2041C"/>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2041C"/>
    <w:rPr>
      <w:i/>
      <w:iCs/>
      <w:color w:val="0F4761" w:themeColor="accent1" w:themeShade="BF"/>
    </w:rPr>
  </w:style>
  <w:style w:type="paragraph" w:styleId="IntenseQuote">
    <w:name w:val="Intense Quote"/>
    <w:basedOn w:val="Normal"/>
    <w:next w:val="Normal"/>
    <w:link w:val="IntenseQuoteChar"/>
    <w:uiPriority w:val="30"/>
    <w:qFormat/>
    <w:rsid w:val="00B2041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2041C"/>
    <w:rPr>
      <w:i/>
      <w:iCs/>
      <w:color w:val="0F4761" w:themeColor="accent1" w:themeShade="BF"/>
    </w:rPr>
  </w:style>
  <w:style w:type="character" w:styleId="IntenseReference">
    <w:name w:val="Intense Reference"/>
    <w:basedOn w:val="DefaultParagraphFont"/>
    <w:uiPriority w:val="32"/>
    <w:qFormat/>
    <w:rsid w:val="00B2041C"/>
    <w:rPr>
      <w:b/>
      <w:bCs/>
      <w:smallCaps/>
      <w:color w:val="0F4761" w:themeColor="accent1" w:themeShade="BF"/>
      <w:spacing w:val="5"/>
    </w:rPr>
  </w:style>
  <w:style w:type="table" w:styleId="TableGrid">
    <w:name w:val="Table Grid"/>
    <w:basedOn w:val="TableNormal"/>
    <w:uiPriority w:val="39"/>
    <w:rsid w:val="00B2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091C85"/>
    <w:rPr>
      <w:color w:val="0000FF"/>
      <w:u w:val="single"/>
    </w:rPr>
  </w:style>
  <w:style w:type="character" w:styleId="FollowedHyperlink">
    <w:name w:val="FollowedHyperlink"/>
    <w:basedOn w:val="DefaultParagraphFont"/>
    <w:uiPriority w:val="99"/>
    <w:semiHidden/>
    <w:unhideWhenUsed/>
    <w:rsid w:val="00091C8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hropshirehct.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dc:creator>
  <cp:keywords/>
  <dc:description/>
  <cp:lastModifiedBy>Bridgnorth Team Ministry</cp:lastModifiedBy>
  <cp:revision>2</cp:revision>
  <dcterms:created xsi:type="dcterms:W3CDTF">2026-08-10T10:33:00Z</dcterms:created>
  <dcterms:modified xsi:type="dcterms:W3CDTF">2026-08-10T10:33:00Z</dcterms:modified>
</cp:coreProperties>
</file>